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81" w:rsidRPr="00452BDE" w:rsidRDefault="00452BDE" w:rsidP="00D1718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BDE">
        <w:rPr>
          <w:rFonts w:ascii="Times New Roman" w:hAnsi="Times New Roman" w:cs="Times New Roman"/>
          <w:b/>
          <w:sz w:val="28"/>
          <w:szCs w:val="28"/>
        </w:rPr>
        <w:t>Аннотации к  рабочим программам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2552"/>
        <w:gridCol w:w="8505"/>
      </w:tblGrid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Название курса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математика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5-9 классы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5 класс-5 часов в неделю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6 класс-5 часов в неделю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7 класс- 3 часа в недел</w:t>
            </w:r>
            <w:proofErr w:type="gram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ю(</w:t>
            </w:r>
            <w:proofErr w:type="gram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алгебра) 3 часа в неделю(геометрия)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9 класс- 3 часа в неделю (алгебра) 2 часа в недел</w:t>
            </w:r>
            <w:proofErr w:type="gram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ю(</w:t>
            </w:r>
            <w:proofErr w:type="gram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геометрия)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Учебники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5 класс </w:t>
            </w:r>
            <w:proofErr w:type="gram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D1718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</w:t>
            </w:r>
            <w:proofErr w:type="gramEnd"/>
            <w:r w:rsidRPr="00D1718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чебник для учащихся общеобразовательных учреждений / Н. Я. </w:t>
            </w:r>
            <w:proofErr w:type="spellStart"/>
            <w:r w:rsidRPr="00D17180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Виленкин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, В. И. Жохов, А. С. Чесноков, С. И.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Шварцбурд</w:t>
            </w:r>
            <w:proofErr w:type="spellEnd"/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 класс-С.</w:t>
            </w:r>
            <w:proofErr w:type="gramStart"/>
            <w:r w:rsidRPr="00D171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proofErr w:type="gramEnd"/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Н.Никольский, Математика, 6 класс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7 клас</w:t>
            </w:r>
            <w:proofErr w:type="gramStart"/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с-</w:t>
            </w:r>
            <w:proofErr w:type="gramEnd"/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Ю. Н. Макарычева, Н. Г.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Миндюк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, К. И.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Нешкова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и др.(алгебра); «Геометрия 7 - 9» автор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Атанасян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Л.С. и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др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геомтерия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9 клас</w:t>
            </w:r>
            <w:proofErr w:type="gram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с-</w:t>
            </w:r>
            <w:proofErr w:type="gram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Ю. Н. Макарычева, Н. Г.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Миндюк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, К. И.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Нешкова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и др.(алгебра); «Геометрия 7 - 9» автор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Атанасян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Л.С. и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др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геомтерия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Цели курса</w:t>
            </w:r>
          </w:p>
        </w:tc>
        <w:tc>
          <w:tcPr>
            <w:tcW w:w="8505" w:type="dxa"/>
          </w:tcPr>
          <w:p w:rsidR="00D17180" w:rsidRPr="00D17180" w:rsidRDefault="00D17180" w:rsidP="00D17180">
            <w:pPr>
              <w:pStyle w:val="a4"/>
              <w:numPr>
                <w:ilvl w:val="0"/>
                <w:numId w:val="2"/>
              </w:numPr>
              <w:spacing w:line="240" w:lineRule="atLeast"/>
              <w:ind w:left="0"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в направлении личностного развития: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представлений о математике как части общечеловеческой культуры, о  значимости математики в развитии цивилизации и современного общества;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логического и критического мышления, культуры речи, способности к умственному эксперименту;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Формирование интеллектуальной честности и объективности, способности к преодолению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мыслительных стереотипов, вытекающих из обыденного опыта;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Воспитание качеств личности, обеспечивающих социальную мобильность, способность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принимать самостоятельные решения;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Формирование качеств мышления, необходимых для адаптации в современном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информационном обществе;  Развитие интереса к математическому творчеству и математических способностей;</w:t>
            </w:r>
          </w:p>
          <w:p w:rsidR="00D17180" w:rsidRPr="00D17180" w:rsidRDefault="00D17180" w:rsidP="00D17180">
            <w:pPr>
              <w:pStyle w:val="a4"/>
              <w:numPr>
                <w:ilvl w:val="0"/>
                <w:numId w:val="2"/>
              </w:numPr>
              <w:spacing w:line="240" w:lineRule="atLeast"/>
              <w:ind w:left="0"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метапредметном</w:t>
            </w:r>
            <w:proofErr w:type="spell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направлении: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Развитие представлений о математике как форме описания и методе познания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действительности, создание условий для приобретения первоначального опыта математического моделирования;   Формирование общих способов интеллектуальной деятельности, характерных для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математики и являющихся основой познавательной культуры, значимой для различных сфер человеческой деятельности; </w:t>
            </w:r>
          </w:p>
          <w:p w:rsidR="00D17180" w:rsidRPr="00D17180" w:rsidRDefault="00D17180" w:rsidP="00D17180">
            <w:pPr>
              <w:pStyle w:val="a4"/>
              <w:numPr>
                <w:ilvl w:val="0"/>
                <w:numId w:val="2"/>
              </w:numPr>
              <w:spacing w:line="240" w:lineRule="atLeast"/>
              <w:ind w:left="0"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в предметном направлении:  </w:t>
            </w:r>
          </w:p>
          <w:p w:rsidR="00D17180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Овладение математическими знаниями и умениями, необходимыми для продолжения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образования, изучения смежных дисциплин, применения в повседневной жизни;  </w:t>
            </w:r>
          </w:p>
          <w:p w:rsidR="00452BDE" w:rsidRPr="00D17180" w:rsidRDefault="00D17180" w:rsidP="00D1718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Создание фундамента для математического развития, формирования механизмов</w:t>
            </w:r>
            <w:r w:rsidRPr="00D17180">
              <w:rPr>
                <w:sz w:val="26"/>
                <w:szCs w:val="26"/>
              </w:rPr>
              <w:t xml:space="preserve"> 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мышления, характерных для математической деятельности. 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Основные разделы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учебного предмета</w:t>
            </w:r>
          </w:p>
          <w:p w:rsidR="00452BDE" w:rsidRPr="00D17180" w:rsidRDefault="00452BDE" w:rsidP="00D17180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предмета</w:t>
            </w:r>
          </w:p>
          <w:p w:rsidR="00452BDE" w:rsidRPr="00D17180" w:rsidRDefault="00452BDE" w:rsidP="00D17180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Тематическое планирование учебного предмета</w:t>
            </w:r>
          </w:p>
        </w:tc>
      </w:tr>
      <w:tr w:rsidR="008706B7" w:rsidRPr="00D17180" w:rsidTr="00D17180">
        <w:tc>
          <w:tcPr>
            <w:tcW w:w="2552" w:type="dxa"/>
          </w:tcPr>
          <w:p w:rsidR="008706B7" w:rsidRPr="00D17180" w:rsidRDefault="008706B7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обучения</w:t>
            </w:r>
          </w:p>
        </w:tc>
        <w:tc>
          <w:tcPr>
            <w:tcW w:w="8505" w:type="dxa"/>
          </w:tcPr>
          <w:p w:rsidR="008706B7" w:rsidRPr="00D17180" w:rsidRDefault="008706B7" w:rsidP="00A70BBE">
            <w:pPr>
              <w:pStyle w:val="a4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Очная, </w:t>
            </w:r>
            <w:r w:rsidR="00A70BBE">
              <w:rPr>
                <w:rFonts w:ascii="Times New Roman" w:hAnsi="Times New Roman" w:cs="Times New Roman"/>
                <w:sz w:val="26"/>
                <w:szCs w:val="26"/>
              </w:rPr>
              <w:t>дистанционная</w:t>
            </w:r>
          </w:p>
        </w:tc>
      </w:tr>
    </w:tbl>
    <w:p w:rsidR="00452BDE" w:rsidRDefault="00D17180" w:rsidP="00D17180">
      <w:pPr>
        <w:spacing w:after="0" w:line="240" w:lineRule="atLeast"/>
      </w:pPr>
      <w:r>
        <w:t xml:space="preserve"> </w:t>
      </w:r>
    </w:p>
    <w:p w:rsidR="00D17180" w:rsidRP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D17180">
        <w:rPr>
          <w:rFonts w:ascii="Times New Roman" w:hAnsi="Times New Roman" w:cs="Times New Roman"/>
          <w:sz w:val="26"/>
          <w:szCs w:val="26"/>
        </w:rPr>
        <w:t>Учитель математики МБОУ «Тихоновская ООШ»</w:t>
      </w:r>
    </w:p>
    <w:p w:rsid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D17180">
        <w:rPr>
          <w:rFonts w:ascii="Times New Roman" w:hAnsi="Times New Roman" w:cs="Times New Roman"/>
          <w:sz w:val="26"/>
          <w:szCs w:val="26"/>
        </w:rPr>
        <w:t>Файзулина А.Р.</w:t>
      </w:r>
    </w:p>
    <w:p w:rsid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17180" w:rsidRPr="00452BDE" w:rsidRDefault="00D17180" w:rsidP="00D1718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BDE">
        <w:rPr>
          <w:rFonts w:ascii="Times New Roman" w:hAnsi="Times New Roman" w:cs="Times New Roman"/>
          <w:b/>
          <w:sz w:val="28"/>
          <w:szCs w:val="28"/>
        </w:rPr>
        <w:t>Аннотации к  рабочим программам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2552"/>
        <w:gridCol w:w="8505"/>
      </w:tblGrid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Название курса</w:t>
            </w:r>
          </w:p>
        </w:tc>
        <w:tc>
          <w:tcPr>
            <w:tcW w:w="8505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Информатика и ИКТ</w:t>
            </w:r>
          </w:p>
        </w:tc>
      </w:tr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8505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9 классы</w:t>
            </w:r>
          </w:p>
        </w:tc>
      </w:tr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8505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класс- 1 час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в неделю</w:t>
            </w:r>
          </w:p>
          <w:p w:rsidR="00D17180" w:rsidRPr="00D17180" w:rsidRDefault="002C6AF0" w:rsidP="002C6AF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класс- 1 час</w:t>
            </w:r>
            <w:r w:rsidR="00D17180"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в неделю </w:t>
            </w:r>
          </w:p>
        </w:tc>
      </w:tr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</w:t>
            </w:r>
          </w:p>
        </w:tc>
        <w:tc>
          <w:tcPr>
            <w:tcW w:w="8505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Учебники</w:t>
            </w:r>
          </w:p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505" w:type="dxa"/>
          </w:tcPr>
          <w:p w:rsidR="00D17180" w:rsidRPr="002C6AF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7 клас</w:t>
            </w:r>
            <w:proofErr w:type="gramStart"/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с-</w:t>
            </w:r>
            <w:proofErr w:type="gramEnd"/>
            <w:r w:rsidRPr="002C6A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>И.Г.Семакин</w:t>
            </w:r>
            <w:proofErr w:type="spellEnd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>Л.А.Залогова</w:t>
            </w:r>
            <w:proofErr w:type="spellEnd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>; информатика 7класс</w:t>
            </w:r>
          </w:p>
          <w:p w:rsidR="00D17180" w:rsidRPr="00D17180" w:rsidRDefault="00D17180" w:rsidP="002C6AF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9 клас</w:t>
            </w:r>
            <w:proofErr w:type="gramStart"/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с-</w:t>
            </w:r>
            <w:proofErr w:type="gramEnd"/>
            <w:r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>И.Г.Семакин</w:t>
            </w:r>
            <w:proofErr w:type="spellEnd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>Л.А.Залогова</w:t>
            </w:r>
            <w:proofErr w:type="spellEnd"/>
            <w:r w:rsidR="002C6AF0" w:rsidRPr="002C6AF0">
              <w:rPr>
                <w:rFonts w:ascii="Times New Roman" w:hAnsi="Times New Roman" w:cs="Times New Roman"/>
                <w:sz w:val="26"/>
                <w:szCs w:val="26"/>
              </w:rPr>
              <w:t>; информатика 9класс</w:t>
            </w:r>
          </w:p>
        </w:tc>
      </w:tr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Цели курса</w:t>
            </w:r>
          </w:p>
        </w:tc>
        <w:tc>
          <w:tcPr>
            <w:tcW w:w="8505" w:type="dxa"/>
          </w:tcPr>
          <w:p w:rsidR="002C6AF0" w:rsidRDefault="002C6AF0" w:rsidP="00FF010D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 </w:t>
            </w:r>
          </w:p>
          <w:p w:rsidR="002C6AF0" w:rsidRDefault="002C6AF0" w:rsidP="00FF010D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формирование представления об основных изучаемых понятиях: информация, алгоритм,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модель – и их свойствах;  </w:t>
            </w:r>
          </w:p>
          <w:p w:rsidR="002C6AF0" w:rsidRDefault="002C6AF0" w:rsidP="00FF010D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развитие алгоритмического мышления, необходимого для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профессиональной деятельности в </w:t>
            </w: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 современном обществе; </w:t>
            </w:r>
          </w:p>
          <w:p w:rsidR="002C6AF0" w:rsidRDefault="002C6AF0" w:rsidP="00FF010D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умений составлять и записывать алгоритм для конкретного исполнителя; </w:t>
            </w:r>
          </w:p>
          <w:p w:rsidR="002C6AF0" w:rsidRDefault="002C6AF0" w:rsidP="00FF010D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формирование знаний об алгоритмических конструкциях, логических значениях и операциях;</w:t>
            </w:r>
          </w:p>
          <w:p w:rsidR="002C6AF0" w:rsidRDefault="002C6AF0" w:rsidP="00FF010D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</w:t>
            </w: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накомство с одним из языков программирования и основными алгоритмическими структурами — линейной, условной и циклической; 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  </w:t>
            </w:r>
          </w:p>
          <w:p w:rsidR="00D17180" w:rsidRPr="002C6AF0" w:rsidRDefault="002C6AF0" w:rsidP="002C6AF0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ормирование навыков и умений безопасного и целесообразного поведения при работе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6AF0">
              <w:rPr>
                <w:rFonts w:ascii="Times New Roman" w:hAnsi="Times New Roman" w:cs="Times New Roman"/>
                <w:sz w:val="26"/>
                <w:szCs w:val="26"/>
              </w:rPr>
              <w:t>компьютерными программами и в Интернете, умения соблюдать нормы информационной этики и права.</w:t>
            </w:r>
            <w:r w:rsidR="00D17180" w:rsidRPr="002C6A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17180" w:rsidRPr="00D17180" w:rsidTr="00FF010D">
        <w:tc>
          <w:tcPr>
            <w:tcW w:w="2552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Основные разделы</w:t>
            </w:r>
          </w:p>
        </w:tc>
        <w:tc>
          <w:tcPr>
            <w:tcW w:w="8505" w:type="dxa"/>
          </w:tcPr>
          <w:p w:rsidR="00D17180" w:rsidRPr="00D17180" w:rsidRDefault="00D17180" w:rsidP="00FF010D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учебного предмета</w:t>
            </w:r>
          </w:p>
          <w:p w:rsidR="00D17180" w:rsidRPr="00D17180" w:rsidRDefault="00D17180" w:rsidP="00FF010D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предмета</w:t>
            </w:r>
          </w:p>
          <w:p w:rsidR="00D17180" w:rsidRPr="00D17180" w:rsidRDefault="00D17180" w:rsidP="00FF010D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Тематическое планирование учебного предмета</w:t>
            </w:r>
          </w:p>
        </w:tc>
      </w:tr>
      <w:tr w:rsidR="008706B7" w:rsidRPr="00D17180" w:rsidTr="00FF010D">
        <w:tc>
          <w:tcPr>
            <w:tcW w:w="2552" w:type="dxa"/>
          </w:tcPr>
          <w:p w:rsidR="008706B7" w:rsidRPr="00D17180" w:rsidRDefault="008706B7" w:rsidP="00C30F7F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обучения</w:t>
            </w:r>
          </w:p>
        </w:tc>
        <w:tc>
          <w:tcPr>
            <w:tcW w:w="8505" w:type="dxa"/>
          </w:tcPr>
          <w:p w:rsidR="008706B7" w:rsidRPr="00D17180" w:rsidRDefault="00A70BBE" w:rsidP="00C30F7F">
            <w:pPr>
              <w:pStyle w:val="a4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Очная, дистанционная</w:t>
            </w:r>
          </w:p>
        </w:tc>
      </w:tr>
    </w:tbl>
    <w:p w:rsidR="00D17180" w:rsidRDefault="00D17180" w:rsidP="00D17180">
      <w:pPr>
        <w:spacing w:after="0" w:line="240" w:lineRule="atLeast"/>
      </w:pPr>
      <w:r>
        <w:t xml:space="preserve"> </w:t>
      </w:r>
    </w:p>
    <w:p w:rsidR="00D17180" w:rsidRPr="00D17180" w:rsidRDefault="002C6AF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информатики и ИКТ</w:t>
      </w:r>
      <w:r w:rsidR="00D17180" w:rsidRPr="00D17180">
        <w:rPr>
          <w:rFonts w:ascii="Times New Roman" w:hAnsi="Times New Roman" w:cs="Times New Roman"/>
          <w:sz w:val="26"/>
          <w:szCs w:val="26"/>
        </w:rPr>
        <w:t xml:space="preserve"> МБОУ «Тихоновская ООШ»</w:t>
      </w:r>
    </w:p>
    <w:p w:rsidR="00D17180" w:rsidRP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D17180">
        <w:rPr>
          <w:rFonts w:ascii="Times New Roman" w:hAnsi="Times New Roman" w:cs="Times New Roman"/>
          <w:sz w:val="26"/>
          <w:szCs w:val="26"/>
        </w:rPr>
        <w:t>Файзулина А.Р.</w:t>
      </w:r>
    </w:p>
    <w:p w:rsidR="00D17180" w:rsidRP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sectPr w:rsidR="00D17180" w:rsidRPr="00D17180" w:rsidSect="00D171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39D0"/>
    <w:multiLevelType w:val="hybridMultilevel"/>
    <w:tmpl w:val="AEC8D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B1865"/>
    <w:multiLevelType w:val="hybridMultilevel"/>
    <w:tmpl w:val="AEC8D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14894"/>
    <w:multiLevelType w:val="hybridMultilevel"/>
    <w:tmpl w:val="B71AF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2BDE"/>
    <w:rsid w:val="001C473F"/>
    <w:rsid w:val="002C6AF0"/>
    <w:rsid w:val="00452BDE"/>
    <w:rsid w:val="00554F4E"/>
    <w:rsid w:val="008706B7"/>
    <w:rsid w:val="00A70BBE"/>
    <w:rsid w:val="00CB3A81"/>
    <w:rsid w:val="00D1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B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52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накия</cp:lastModifiedBy>
  <cp:revision>6</cp:revision>
  <dcterms:created xsi:type="dcterms:W3CDTF">2020-10-30T05:08:00Z</dcterms:created>
  <dcterms:modified xsi:type="dcterms:W3CDTF">2020-10-30T17:24:00Z</dcterms:modified>
</cp:coreProperties>
</file>